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5" w:rsidRDefault="0058379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83795" w:rsidRDefault="001E2E36">
      <w:pPr>
        <w:tabs>
          <w:tab w:val="left" w:pos="736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MINISTERUL  EDUCAŢIEI </w:t>
      </w:r>
    </w:p>
    <w:p w:rsidR="00583795" w:rsidRDefault="001E2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INSPECTORATUL ŞCOLAR JUDEŢEAN TIMIŞ</w:t>
      </w:r>
    </w:p>
    <w:p w:rsidR="00583795" w:rsidRDefault="001E2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GRĂDINIŢA CU PROGRAM  PRELUNGIT NR. 22</w:t>
      </w:r>
    </w:p>
    <w:p w:rsidR="00583795" w:rsidRDefault="001E2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CIF  29146889</w:t>
      </w:r>
    </w:p>
    <w:p w:rsidR="00583795" w:rsidRDefault="001E2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Timişoara, Str. Semenic,  nr. 8, Tel / Fax 0256/434046</w:t>
      </w:r>
    </w:p>
    <w:p w:rsidR="00583795" w:rsidRDefault="001E2E3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gradipp22tm@yahoo.com</w:t>
        </w:r>
      </w:hyperlink>
    </w:p>
    <w:p w:rsidR="00583795" w:rsidRDefault="0058379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795" w:rsidRDefault="0058379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795" w:rsidRDefault="00E377C5" w:rsidP="00FB502D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E2E36" w:rsidRPr="00E377C5">
        <w:rPr>
          <w:rFonts w:ascii="Times New Roman" w:eastAsia="Times New Roman" w:hAnsi="Times New Roman" w:cs="Times New Roman"/>
          <w:sz w:val="24"/>
          <w:szCs w:val="24"/>
        </w:rPr>
        <w:t>Grilă de (auto)evaluare a participanților  la selecția în vederea participării la cursul de formare Creativity in Teaching and Learning using ICT: The Digital Classroom, furnizor curs Cervantes Training,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E36" w:rsidRPr="00E377C5">
        <w:rPr>
          <w:rFonts w:ascii="Times New Roman" w:eastAsia="Times New Roman" w:hAnsi="Times New Roman" w:cs="Times New Roman"/>
          <w:sz w:val="24"/>
          <w:szCs w:val="24"/>
        </w:rPr>
        <w:t>care va avea loc în Spania, Madrid,  în perioada</w:t>
      </w:r>
      <w:r w:rsidRPr="00E377C5">
        <w:rPr>
          <w:rFonts w:ascii="Times New Roman" w:eastAsia="Times New Roman" w:hAnsi="Times New Roman" w:cs="Times New Roman"/>
          <w:sz w:val="24"/>
          <w:szCs w:val="24"/>
        </w:rPr>
        <w:t xml:space="preserve"> 18-24.03.2023</w:t>
      </w:r>
      <w:r w:rsidR="001E2E36" w:rsidRPr="00E377C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1E2E36" w:rsidRPr="00E377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B50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proiect </w:t>
      </w:r>
      <w:r w:rsidR="001E2E36" w:rsidRPr="00E377C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în cadrul </w:t>
      </w:r>
      <w:r w:rsidR="00FB502D" w:rsidRPr="00E377C5">
        <w:rPr>
          <w:rFonts w:ascii="Times New Roman" w:eastAsia="Times New Roman" w:hAnsi="Times New Roman" w:cs="Times New Roman"/>
          <w:sz w:val="24"/>
          <w:szCs w:val="24"/>
        </w:rPr>
        <w:t>Programul</w:t>
      </w:r>
      <w:r w:rsidR="00FB502D">
        <w:rPr>
          <w:rFonts w:ascii="Times New Roman" w:eastAsia="Times New Roman" w:hAnsi="Times New Roman" w:cs="Times New Roman"/>
          <w:sz w:val="24"/>
          <w:szCs w:val="24"/>
        </w:rPr>
        <w:t>ui</w:t>
      </w:r>
      <w:r w:rsidR="00FB502D" w:rsidRPr="00E377C5">
        <w:rPr>
          <w:rFonts w:ascii="Times New Roman" w:eastAsia="Times New Roman" w:hAnsi="Times New Roman" w:cs="Times New Roman"/>
          <w:sz w:val="24"/>
          <w:szCs w:val="24"/>
        </w:rPr>
        <w:t xml:space="preserve"> Erasmus</w:t>
      </w:r>
      <w:r w:rsidR="00FB502D" w:rsidRPr="00E377C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FB502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FB502D" w:rsidRPr="00E377C5">
        <w:rPr>
          <w:rFonts w:ascii="Times New Roman" w:eastAsia="Times New Roman" w:hAnsi="Times New Roman" w:cs="Times New Roman"/>
          <w:sz w:val="24"/>
          <w:szCs w:val="24"/>
        </w:rPr>
        <w:t>Acțiunea Cheie 1, Educație Școlară (SCH), număr de referință : 2022-1-RO01-KA122-SCH-000078940</w:t>
      </w:r>
      <w:r w:rsidR="00FB502D">
        <w:rPr>
          <w:rFonts w:ascii="Times New Roman" w:eastAsia="Times New Roman" w:hAnsi="Times New Roman" w:cs="Times New Roman"/>
          <w:sz w:val="24"/>
          <w:szCs w:val="24"/>
        </w:rPr>
        <w:t xml:space="preserve">, cu titlul </w:t>
      </w:r>
      <w:r w:rsidR="001E2E36" w:rsidRPr="00E377C5">
        <w:rPr>
          <w:rFonts w:ascii="Times New Roman" w:eastAsia="Times New Roman" w:hAnsi="Times New Roman" w:cs="Times New Roman"/>
          <w:b/>
          <w:sz w:val="24"/>
          <w:szCs w:val="24"/>
        </w:rPr>
        <w:t>PROFESORI CREATIVI LA GRĂDINIȚĂ- FORMAREA COMPETENȚELOR CHEIE PRIN REALIZAREA DE RESURSE EDUCAȚIONALE CREATIV</w:t>
      </w:r>
      <w:r w:rsidR="00FB502D">
        <w:rPr>
          <w:rFonts w:ascii="Times New Roman" w:eastAsia="Times New Roman" w:hAnsi="Times New Roman" w:cs="Times New Roman"/>
          <w:b/>
          <w:sz w:val="24"/>
          <w:szCs w:val="24"/>
        </w:rPr>
        <w:t>E UTILIZÂND APLICAȚII DIGITALE.</w:t>
      </w:r>
    </w:p>
    <w:p w:rsidR="00583795" w:rsidRDefault="0058379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795" w:rsidRDefault="001E2E36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 PRENUME CANDIDAT : </w:t>
      </w:r>
    </w:p>
    <w:p w:rsidR="00583795" w:rsidRDefault="00583795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758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2989"/>
        <w:gridCol w:w="3489"/>
        <w:gridCol w:w="907"/>
        <w:gridCol w:w="12"/>
        <w:gridCol w:w="1120"/>
        <w:gridCol w:w="1843"/>
        <w:gridCol w:w="1417"/>
      </w:tblGrid>
      <w:tr w:rsidR="00583795">
        <w:trPr>
          <w:trHeight w:val="369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Nr.crt </w:t>
            </w: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Criterii detaliate 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Autoevaluare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583795">
        <w:trPr>
          <w:trHeight w:val="311"/>
        </w:trPr>
        <w:tc>
          <w:tcPr>
            <w:tcW w:w="74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defalcat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795">
        <w:trPr>
          <w:trHeight w:val="483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 al Grădiniței PP Nr.22, Timișoara.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Criteriu eliminatoriu 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1175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Competențe de comunicare în limba engleză;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Deţine: - Diplomă/certificat eliberat de formator autorizat care confirmă nivelul A2/ Diplomă de licenţă/ Master</w:t>
            </w:r>
          </w:p>
        </w:tc>
        <w:tc>
          <w:tcPr>
            <w:tcW w:w="9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569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 de absolvire a unui curs de lb engleza (altele)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569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Competenţe demonstrate în urma testării organizate de şcoală 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623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 de utilizare TIC;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 autorizat/Diplomă licenţă/ master</w:t>
            </w:r>
          </w:p>
        </w:tc>
        <w:tc>
          <w:tcPr>
            <w:tcW w:w="91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493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 nedovedite prin diplome</w:t>
            </w: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844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Scrisoare de intenție 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 exemplifice cum va contribui la realizarea activităților și a rezultatelor proiectului;</w:t>
            </w:r>
          </w:p>
        </w:tc>
        <w:tc>
          <w:tcPr>
            <w:tcW w:w="91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1766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în care este motivată dorinţa de participare la mobilitate:obiective , modul de pregătire, impact, diseminare/valorizare a rezultatelor proiectului;</w:t>
            </w: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349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CV-Europass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47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Experință în domeniul proiectelor Erasmus+ sau în domeniul proiectelor eTwinning.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470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Experiență în alt tip de proiecte derulate la nivel național și internațional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286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Contribuţia la scrierea, derularea proiectului 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 proiect</w:t>
            </w:r>
          </w:p>
        </w:tc>
        <w:tc>
          <w:tcPr>
            <w:tcW w:w="91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350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Răspundere financiară </w:t>
            </w: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343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Asigură legătura cu partenerii </w:t>
            </w: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rPr>
          <w:trHeight w:val="620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 pregătirea lingvistică-sprijin lingvistic participanţilor</w:t>
            </w: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795"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PUNCTAJ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795" w:rsidRDefault="001E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795" w:rsidRDefault="00583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795" w:rsidRDefault="00583795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583795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C9" w:rsidRDefault="002A5AC9">
      <w:pPr>
        <w:spacing w:line="240" w:lineRule="auto"/>
      </w:pPr>
      <w:r>
        <w:separator/>
      </w:r>
    </w:p>
  </w:endnote>
  <w:endnote w:type="continuationSeparator" w:id="0">
    <w:p w:rsidR="002A5AC9" w:rsidRDefault="002A5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C9" w:rsidRDefault="002A5AC9">
      <w:pPr>
        <w:spacing w:line="240" w:lineRule="auto"/>
      </w:pPr>
      <w:r>
        <w:separator/>
      </w:r>
    </w:p>
  </w:footnote>
  <w:footnote w:type="continuationSeparator" w:id="0">
    <w:p w:rsidR="002A5AC9" w:rsidRDefault="002A5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5" w:rsidRDefault="001E2E36">
    <w:r>
      <w:t xml:space="preserve">                         </w:t>
    </w:r>
    <w:r>
      <w:rPr>
        <w:sz w:val="24"/>
        <w:szCs w:val="24"/>
      </w:rPr>
      <w:object w:dxaOrig="135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3.75pt" o:ole="">
          <v:imagedata r:id="rId1" o:title=""/>
        </v:shape>
        <o:OLEObject Type="Embed" ProgID="MSPhotoEd.3" ShapeID="_x0000_i1025" DrawAspect="Content" ObjectID="_1737881873" r:id="rId2"/>
      </w:object>
    </w:r>
    <w:r>
      <w:t xml:space="preserve">                           </w:t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 wp14:anchorId="1E5B6CE0" wp14:editId="346C8AAB">
          <wp:simplePos x="0" y="0"/>
          <wp:positionH relativeFrom="column">
            <wp:posOffset>7458075</wp:posOffset>
          </wp:positionH>
          <wp:positionV relativeFrom="paragraph">
            <wp:posOffset>57787</wp:posOffset>
          </wp:positionV>
          <wp:extent cx="1314450" cy="56197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3108BED" wp14:editId="6CD4D9B6">
          <wp:simplePos x="0" y="0"/>
          <wp:positionH relativeFrom="column">
            <wp:posOffset>3496309</wp:posOffset>
          </wp:positionH>
          <wp:positionV relativeFrom="paragraph">
            <wp:posOffset>31750</wp:posOffset>
          </wp:positionV>
          <wp:extent cx="1928495" cy="59055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4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795"/>
    <w:rsid w:val="001E2E36"/>
    <w:rsid w:val="002A5AC9"/>
    <w:rsid w:val="00583795"/>
    <w:rsid w:val="00E377C5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20"/>
  </w:style>
  <w:style w:type="paragraph" w:styleId="Footer">
    <w:name w:val="footer"/>
    <w:basedOn w:val="Normal"/>
    <w:link w:val="FooterChar"/>
    <w:uiPriority w:val="99"/>
    <w:unhideWhenUsed/>
    <w:rsid w:val="00E87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20"/>
  </w:style>
  <w:style w:type="character" w:styleId="Hyperlink">
    <w:name w:val="Hyperlink"/>
    <w:basedOn w:val="DefaultParagraphFont"/>
    <w:uiPriority w:val="99"/>
    <w:unhideWhenUsed/>
    <w:rsid w:val="00E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2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pp22t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zZMYNZ8o7CB7+172t8oGopCLZA==">AMUW2mWWxZYgCX9BCtTh9Fa3nZh91iNEMDN6AHJutZrgXl6C8HwHxcZEhALTD9HOGBcVoburmraX35ZMOo6WH9HXiP5QEfzSIXUk1UoYl9p/20ZN4HcuTphBOnWmsW9PdqLGEdAboDUi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Gradinita22</dc:creator>
  <cp:lastModifiedBy>Gradinita22</cp:lastModifiedBy>
  <cp:revision>3</cp:revision>
  <dcterms:created xsi:type="dcterms:W3CDTF">2023-02-14T08:30:00Z</dcterms:created>
  <dcterms:modified xsi:type="dcterms:W3CDTF">2023-02-14T10:11:00Z</dcterms:modified>
</cp:coreProperties>
</file>